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23D3B" w14:textId="766A93B8" w:rsidR="00B43F02" w:rsidRDefault="006055DD" w:rsidP="00B43F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2.3 </w:t>
      </w:r>
      <w:r w:rsidR="00B43F02">
        <w:rPr>
          <w:rFonts w:ascii="Arial" w:hAnsi="Arial" w:cs="Arial"/>
          <w:b/>
        </w:rPr>
        <w:t>- ROTEIRO PARA ANÁLISE DO MICROSISTEMA CLÍNICO - ACESSO À APS</w:t>
      </w:r>
    </w:p>
    <w:tbl>
      <w:tblPr>
        <w:tblW w:w="5068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9724"/>
        <w:gridCol w:w="686"/>
        <w:gridCol w:w="686"/>
        <w:gridCol w:w="727"/>
      </w:tblGrid>
      <w:tr w:rsidR="00B43F02" w:rsidRPr="001D60F6" w14:paraId="014CB691" w14:textId="77777777" w:rsidTr="009A570B">
        <w:tc>
          <w:tcPr>
            <w:tcW w:w="5000" w:type="pct"/>
            <w:gridSpan w:val="5"/>
            <w:shd w:val="clear" w:color="auto" w:fill="E7E6E6"/>
          </w:tcPr>
          <w:p w14:paraId="7E33E309" w14:textId="77777777" w:rsidR="00B43F02" w:rsidRDefault="00B43F02" w:rsidP="00CD33D0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2799D1F9" w14:textId="4454A514" w:rsidR="00B43F02" w:rsidRDefault="00B43F02" w:rsidP="00CD33D0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D60F6">
              <w:rPr>
                <w:rFonts w:cs="Arial"/>
                <w:b/>
                <w:bCs/>
                <w:sz w:val="22"/>
                <w:szCs w:val="22"/>
              </w:rPr>
              <w:t>ROTEIRO PARA ANÁLISE DO MICROSISTEMA CLÍNICO - ACESSO À APS</w:t>
            </w:r>
            <w:r>
              <w:rPr>
                <w:rStyle w:val="Refdenotaderodap"/>
                <w:rFonts w:cs="Arial"/>
                <w:b/>
                <w:bCs/>
                <w:sz w:val="22"/>
                <w:szCs w:val="22"/>
              </w:rPr>
              <w:footnoteReference w:id="1"/>
            </w:r>
            <w:r w:rsidR="00D546F9">
              <w:rPr>
                <w:rFonts w:cs="Arial"/>
                <w:b/>
                <w:bCs/>
                <w:sz w:val="22"/>
                <w:szCs w:val="22"/>
              </w:rPr>
              <w:t xml:space="preserve"> - </w:t>
            </w:r>
          </w:p>
          <w:p w14:paraId="463C306F" w14:textId="77777777" w:rsidR="00D546F9" w:rsidRPr="008559B4" w:rsidRDefault="00D546F9" w:rsidP="00D546F9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line="276" w:lineRule="auto"/>
              <w:ind w:left="366" w:hanging="219"/>
              <w:jc w:val="both"/>
              <w:rPr>
                <w:rFonts w:ascii="Arial" w:hAnsi="Arial" w:cs="Arial"/>
                <w:bCs/>
              </w:rPr>
            </w:pPr>
            <w:r w:rsidRPr="008559B4">
              <w:rPr>
                <w:rFonts w:ascii="Arial" w:hAnsi="Arial" w:cs="Arial"/>
                <w:b/>
                <w:bCs/>
              </w:rPr>
              <w:t>C</w:t>
            </w:r>
            <w:r w:rsidRPr="008559B4">
              <w:rPr>
                <w:rFonts w:ascii="Arial" w:hAnsi="Arial" w:cs="Arial"/>
                <w:bCs/>
              </w:rPr>
              <w:t xml:space="preserve">: a operação é de </w:t>
            </w:r>
            <w:r w:rsidRPr="008559B4">
              <w:rPr>
                <w:rFonts w:ascii="Arial" w:hAnsi="Arial" w:cs="Arial"/>
                <w:b/>
                <w:bCs/>
              </w:rPr>
              <w:t>conhecimento</w:t>
            </w:r>
            <w:r w:rsidRPr="008559B4">
              <w:rPr>
                <w:rFonts w:ascii="Arial" w:hAnsi="Arial" w:cs="Arial"/>
                <w:bCs/>
              </w:rPr>
              <w:t xml:space="preserve"> dos profissionais da equipe;</w:t>
            </w:r>
          </w:p>
          <w:p w14:paraId="0E1AF8C1" w14:textId="77777777" w:rsidR="00D546F9" w:rsidRPr="008559B4" w:rsidRDefault="00D546F9" w:rsidP="00D546F9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line="276" w:lineRule="auto"/>
              <w:ind w:left="366" w:hanging="219"/>
              <w:jc w:val="both"/>
              <w:rPr>
                <w:rFonts w:ascii="Arial" w:hAnsi="Arial" w:cs="Arial"/>
                <w:bCs/>
              </w:rPr>
            </w:pPr>
            <w:r w:rsidRPr="008559B4">
              <w:rPr>
                <w:rFonts w:ascii="Arial" w:hAnsi="Arial" w:cs="Arial"/>
                <w:b/>
                <w:bCs/>
              </w:rPr>
              <w:t>D</w:t>
            </w:r>
            <w:r w:rsidRPr="008559B4">
              <w:rPr>
                <w:rFonts w:ascii="Arial" w:hAnsi="Arial" w:cs="Arial"/>
                <w:bCs/>
              </w:rPr>
              <w:t xml:space="preserve">: há </w:t>
            </w:r>
            <w:r w:rsidRPr="008559B4">
              <w:rPr>
                <w:rFonts w:ascii="Arial" w:hAnsi="Arial" w:cs="Arial"/>
                <w:b/>
                <w:bCs/>
              </w:rPr>
              <w:t>documento</w:t>
            </w:r>
            <w:r w:rsidRPr="008559B4">
              <w:rPr>
                <w:rFonts w:ascii="Arial" w:hAnsi="Arial" w:cs="Arial"/>
                <w:bCs/>
              </w:rPr>
              <w:t>, ou seja, um registro formal contendo a descrição da</w:t>
            </w:r>
            <w:bookmarkStart w:id="0" w:name="_GoBack"/>
            <w:bookmarkEnd w:id="0"/>
            <w:r w:rsidRPr="008559B4">
              <w:rPr>
                <w:rFonts w:ascii="Arial" w:hAnsi="Arial" w:cs="Arial"/>
                <w:bCs/>
              </w:rPr>
              <w:t xml:space="preserve"> operação;</w:t>
            </w:r>
          </w:p>
          <w:p w14:paraId="66CF1DD7" w14:textId="3BA99C6C" w:rsidR="00D546F9" w:rsidRPr="00D546F9" w:rsidRDefault="00D546F9" w:rsidP="00D546F9">
            <w:pPr>
              <w:pStyle w:val="PargrafodaLista"/>
              <w:numPr>
                <w:ilvl w:val="0"/>
                <w:numId w:val="7"/>
              </w:numPr>
              <w:tabs>
                <w:tab w:val="num" w:pos="426"/>
              </w:tabs>
              <w:autoSpaceDE w:val="0"/>
              <w:autoSpaceDN w:val="0"/>
              <w:adjustRightInd w:val="0"/>
              <w:spacing w:line="360" w:lineRule="auto"/>
              <w:ind w:hanging="578"/>
              <w:rPr>
                <w:rFonts w:cs="Arial"/>
                <w:b/>
                <w:bCs/>
                <w:sz w:val="22"/>
                <w:szCs w:val="22"/>
              </w:rPr>
            </w:pPr>
            <w:r w:rsidRPr="00D546F9">
              <w:rPr>
                <w:rFonts w:ascii="Arial" w:hAnsi="Arial" w:cs="Arial"/>
                <w:b/>
                <w:bCs/>
              </w:rPr>
              <w:t>E</w:t>
            </w:r>
            <w:r w:rsidRPr="00D546F9">
              <w:rPr>
                <w:rFonts w:ascii="Arial" w:hAnsi="Arial" w:cs="Arial"/>
                <w:bCs/>
              </w:rPr>
              <w:t xml:space="preserve">: a operação é </w:t>
            </w:r>
            <w:r w:rsidRPr="00D546F9">
              <w:rPr>
                <w:rFonts w:ascii="Arial" w:hAnsi="Arial" w:cs="Arial"/>
                <w:b/>
                <w:bCs/>
              </w:rPr>
              <w:t>executada</w:t>
            </w:r>
            <w:r w:rsidRPr="00D546F9">
              <w:rPr>
                <w:rFonts w:ascii="Arial" w:hAnsi="Arial" w:cs="Arial"/>
                <w:bCs/>
              </w:rPr>
              <w:t xml:space="preserve"> em conformidade com o documento.</w:t>
            </w:r>
          </w:p>
          <w:p w14:paraId="5319011E" w14:textId="77777777" w:rsidR="00B43F02" w:rsidRPr="001D60F6" w:rsidRDefault="00B43F02" w:rsidP="00CD33D0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9A570B" w:rsidRPr="001D60F6" w14:paraId="25D7A625" w14:textId="77777777" w:rsidTr="009A570B">
        <w:trPr>
          <w:trHeight w:val="154"/>
        </w:trPr>
        <w:tc>
          <w:tcPr>
            <w:tcW w:w="899" w:type="pct"/>
            <w:vMerge w:val="restart"/>
            <w:shd w:val="clear" w:color="auto" w:fill="E7E6E6"/>
          </w:tcPr>
          <w:p w14:paraId="770483E8" w14:textId="77777777" w:rsidR="00B43F02" w:rsidRPr="001D60F6" w:rsidRDefault="00B43F02" w:rsidP="00CD33D0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D60F6">
              <w:rPr>
                <w:rFonts w:cs="Arial"/>
                <w:b/>
                <w:bCs/>
                <w:sz w:val="22"/>
                <w:szCs w:val="22"/>
              </w:rPr>
              <w:t xml:space="preserve">5 </w:t>
            </w:r>
            <w:proofErr w:type="spellStart"/>
            <w:r w:rsidRPr="001D60F6">
              <w:rPr>
                <w:rFonts w:cs="Arial"/>
                <w:b/>
                <w:bCs/>
                <w:sz w:val="22"/>
                <w:szCs w:val="22"/>
              </w:rPr>
              <w:t>P`s</w:t>
            </w:r>
            <w:proofErr w:type="spellEnd"/>
          </w:p>
        </w:tc>
        <w:tc>
          <w:tcPr>
            <w:tcW w:w="3373" w:type="pct"/>
            <w:vMerge w:val="restart"/>
            <w:shd w:val="clear" w:color="auto" w:fill="E7E6E6"/>
          </w:tcPr>
          <w:p w14:paraId="03455412" w14:textId="77777777" w:rsidR="00B43F02" w:rsidRPr="001D60F6" w:rsidRDefault="00B43F02" w:rsidP="00CD33D0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D60F6">
              <w:rPr>
                <w:rFonts w:cs="Arial"/>
                <w:b/>
                <w:bCs/>
                <w:sz w:val="22"/>
                <w:szCs w:val="22"/>
              </w:rPr>
              <w:t xml:space="preserve">OPERAÇÕES MÍNIMAS </w:t>
            </w:r>
          </w:p>
        </w:tc>
        <w:tc>
          <w:tcPr>
            <w:tcW w:w="728" w:type="pct"/>
            <w:gridSpan w:val="3"/>
            <w:shd w:val="clear" w:color="auto" w:fill="E7E6E6"/>
          </w:tcPr>
          <w:p w14:paraId="15B6EE10" w14:textId="77777777" w:rsidR="00B43F02" w:rsidRPr="001D60F6" w:rsidRDefault="00B43F02" w:rsidP="00CD33D0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D60F6">
              <w:rPr>
                <w:rFonts w:cs="Arial"/>
                <w:b/>
                <w:bCs/>
                <w:sz w:val="22"/>
                <w:szCs w:val="22"/>
              </w:rPr>
              <w:t>VERIFICAÇÃO</w:t>
            </w:r>
          </w:p>
        </w:tc>
      </w:tr>
      <w:tr w:rsidR="009A570B" w:rsidRPr="001D60F6" w14:paraId="621951DB" w14:textId="77777777" w:rsidTr="009A570B">
        <w:trPr>
          <w:trHeight w:val="153"/>
        </w:trPr>
        <w:tc>
          <w:tcPr>
            <w:tcW w:w="899" w:type="pct"/>
            <w:vMerge/>
            <w:shd w:val="clear" w:color="auto" w:fill="E7E6E6"/>
          </w:tcPr>
          <w:p w14:paraId="5D0DAB1D" w14:textId="77777777" w:rsidR="00B43F02" w:rsidRPr="001D60F6" w:rsidRDefault="00B43F02" w:rsidP="00CD33D0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373" w:type="pct"/>
            <w:vMerge/>
            <w:shd w:val="clear" w:color="auto" w:fill="E7E6E6"/>
          </w:tcPr>
          <w:p w14:paraId="706A50EC" w14:textId="77777777" w:rsidR="00B43F02" w:rsidRPr="001D60F6" w:rsidRDefault="00B43F02" w:rsidP="00CD33D0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E7E6E6"/>
          </w:tcPr>
          <w:p w14:paraId="39AF6253" w14:textId="77777777" w:rsidR="00B43F02" w:rsidRPr="001D60F6" w:rsidRDefault="00B43F02" w:rsidP="00CD33D0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D60F6">
              <w:rPr>
                <w:rFonts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38" w:type="pct"/>
            <w:shd w:val="clear" w:color="auto" w:fill="E7E6E6"/>
          </w:tcPr>
          <w:p w14:paraId="185BD5E8" w14:textId="77777777" w:rsidR="00B43F02" w:rsidRPr="001D60F6" w:rsidRDefault="00B43F02" w:rsidP="00CD33D0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D60F6">
              <w:rPr>
                <w:rFonts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52" w:type="pct"/>
            <w:shd w:val="clear" w:color="auto" w:fill="E7E6E6"/>
          </w:tcPr>
          <w:p w14:paraId="1629F143" w14:textId="77777777" w:rsidR="00B43F02" w:rsidRPr="001D60F6" w:rsidRDefault="00B43F02" w:rsidP="00CD33D0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D60F6">
              <w:rPr>
                <w:rFonts w:cs="Arial"/>
                <w:b/>
                <w:bCs/>
                <w:sz w:val="22"/>
                <w:szCs w:val="22"/>
              </w:rPr>
              <w:t>E</w:t>
            </w:r>
          </w:p>
        </w:tc>
      </w:tr>
      <w:tr w:rsidR="009A570B" w:rsidRPr="001D60F6" w14:paraId="337A11B6" w14:textId="77777777" w:rsidTr="009A570B">
        <w:tc>
          <w:tcPr>
            <w:tcW w:w="899" w:type="pct"/>
            <w:shd w:val="clear" w:color="auto" w:fill="auto"/>
          </w:tcPr>
          <w:p w14:paraId="00663972" w14:textId="77777777" w:rsidR="00B43F02" w:rsidRPr="001D60F6" w:rsidRDefault="00B43F02" w:rsidP="00B43F02">
            <w:pPr>
              <w:pStyle w:val="PargrafodaLista"/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D60F6">
              <w:rPr>
                <w:rFonts w:cs="Arial"/>
                <w:b/>
                <w:bCs/>
                <w:sz w:val="22"/>
                <w:szCs w:val="22"/>
              </w:rPr>
              <w:t>PROPÓSITO</w:t>
            </w:r>
          </w:p>
        </w:tc>
        <w:tc>
          <w:tcPr>
            <w:tcW w:w="3373" w:type="pct"/>
            <w:shd w:val="clear" w:color="auto" w:fill="auto"/>
          </w:tcPr>
          <w:p w14:paraId="6CB679B1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1.1. Definir os objetivos prioritários para a equipe da APS em relação ao acesso da população</w:t>
            </w:r>
          </w:p>
          <w:p w14:paraId="2F676CBF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1.2. Definir os valores (princípios + postura) a serem pactuados entre os profissionais da equipe para garantir o acesso da população à APS</w:t>
            </w:r>
          </w:p>
          <w:p w14:paraId="2DC39D66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1.3. Validar e pactuar com o Conselho Local de Saúde ou representantes da população local estes valores</w:t>
            </w:r>
          </w:p>
        </w:tc>
        <w:tc>
          <w:tcPr>
            <w:tcW w:w="238" w:type="pct"/>
            <w:shd w:val="clear" w:color="auto" w:fill="auto"/>
          </w:tcPr>
          <w:p w14:paraId="447A2CDE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auto"/>
          </w:tcPr>
          <w:p w14:paraId="1E18202F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1E977541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9A570B" w:rsidRPr="001D60F6" w14:paraId="6183BE65" w14:textId="77777777" w:rsidTr="009A570B">
        <w:tc>
          <w:tcPr>
            <w:tcW w:w="899" w:type="pct"/>
            <w:shd w:val="clear" w:color="auto" w:fill="auto"/>
          </w:tcPr>
          <w:p w14:paraId="6D063773" w14:textId="77777777" w:rsidR="00B43F02" w:rsidRPr="001D60F6" w:rsidRDefault="00B43F02" w:rsidP="00B43F02">
            <w:pPr>
              <w:pStyle w:val="PargrafodaLista"/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D60F6">
              <w:rPr>
                <w:rFonts w:cs="Arial"/>
                <w:b/>
                <w:bCs/>
                <w:sz w:val="22"/>
                <w:szCs w:val="22"/>
              </w:rPr>
              <w:t>PESSOAS</w:t>
            </w:r>
          </w:p>
        </w:tc>
        <w:tc>
          <w:tcPr>
            <w:tcW w:w="3373" w:type="pct"/>
            <w:shd w:val="clear" w:color="auto" w:fill="auto"/>
          </w:tcPr>
          <w:p w14:paraId="228A29CB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2.1. Realizar a territorialização da área de responsabilidade da equipe da APS</w:t>
            </w:r>
          </w:p>
          <w:p w14:paraId="297223B2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2.2. Realizar o cadastramento das pessoas e suas famílias no (s) sistema (s) de informação (</w:t>
            </w:r>
            <w:proofErr w:type="spellStart"/>
            <w:r w:rsidRPr="001D60F6">
              <w:rPr>
                <w:rFonts w:cs="Arial"/>
                <w:bCs/>
                <w:sz w:val="22"/>
                <w:szCs w:val="22"/>
              </w:rPr>
              <w:t>ões</w:t>
            </w:r>
            <w:proofErr w:type="spellEnd"/>
            <w:r w:rsidRPr="001D60F6">
              <w:rPr>
                <w:rFonts w:cs="Arial"/>
                <w:bCs/>
                <w:sz w:val="22"/>
                <w:szCs w:val="22"/>
              </w:rPr>
              <w:t>) oficial</w:t>
            </w:r>
          </w:p>
          <w:p w14:paraId="1AD01A11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2.3. Realizar o diagnóstico dos perfis demográfico, epidemiológico, social e econômico da população sob responsabilidade da equipe da APS</w:t>
            </w:r>
          </w:p>
          <w:p w14:paraId="3C84ACB5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2.4. Realizar o diagnóstico das barreiras relacionadas ao acesso da população à APS:</w:t>
            </w:r>
          </w:p>
          <w:p w14:paraId="48E26DE0" w14:textId="77777777" w:rsidR="00B43F02" w:rsidRPr="001D60F6" w:rsidRDefault="00B43F02" w:rsidP="00B43F02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Extensão da cobertura populacional</w:t>
            </w:r>
          </w:p>
          <w:p w14:paraId="319E0736" w14:textId="77777777" w:rsidR="00B43F02" w:rsidRPr="001D60F6" w:rsidRDefault="00B43F02" w:rsidP="00B43F02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Carteira de serviços oferecidos na APS</w:t>
            </w:r>
          </w:p>
          <w:p w14:paraId="16877E7B" w14:textId="77777777" w:rsidR="00B43F02" w:rsidRPr="001D60F6" w:rsidRDefault="00B43F02" w:rsidP="00B43F02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Barreiras geográficas</w:t>
            </w:r>
          </w:p>
          <w:p w14:paraId="670C02AF" w14:textId="77777777" w:rsidR="00B43F02" w:rsidRPr="001D60F6" w:rsidRDefault="00B43F02" w:rsidP="00B43F02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lastRenderedPageBreak/>
              <w:t>Barreiras organizacionais: fila, lista de espera, forma de atendimento, comunicação, ambiente pouco acolhedor</w:t>
            </w:r>
          </w:p>
          <w:p w14:paraId="52CFD0C9" w14:textId="77777777" w:rsidR="00B43F02" w:rsidRPr="001D60F6" w:rsidRDefault="00B43F02" w:rsidP="00B43F02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Disponibilidade do serviço: horário e dia de funcionamento, ausência de profissionais</w:t>
            </w:r>
          </w:p>
          <w:p w14:paraId="0989875D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2.5. Realizar a identificação dos perfis de demanda da população:</w:t>
            </w:r>
          </w:p>
          <w:p w14:paraId="7C1AB42D" w14:textId="77777777" w:rsidR="00B43F02" w:rsidRPr="001D60F6" w:rsidRDefault="00B43F02" w:rsidP="00B43F02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Eventos agudos</w:t>
            </w:r>
          </w:p>
          <w:p w14:paraId="277F27CC" w14:textId="77777777" w:rsidR="00B43F02" w:rsidRPr="001D60F6" w:rsidRDefault="00B43F02" w:rsidP="00B43F02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Condições crônicas não agudizadas</w:t>
            </w:r>
          </w:p>
          <w:p w14:paraId="542683EA" w14:textId="77777777" w:rsidR="00B43F02" w:rsidRPr="001D60F6" w:rsidRDefault="00B43F02" w:rsidP="00B43F02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1D60F6">
              <w:rPr>
                <w:rFonts w:cs="Arial"/>
                <w:bCs/>
                <w:sz w:val="22"/>
                <w:szCs w:val="22"/>
              </w:rPr>
              <w:t>Hiperutilizadores</w:t>
            </w:r>
            <w:proofErr w:type="spellEnd"/>
          </w:p>
          <w:p w14:paraId="649F9ACC" w14:textId="77777777" w:rsidR="00B43F02" w:rsidRPr="001D60F6" w:rsidRDefault="00B43F02" w:rsidP="00B43F02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Enfermidades (</w:t>
            </w:r>
            <w:proofErr w:type="spellStart"/>
            <w:r w:rsidRPr="001D60F6">
              <w:rPr>
                <w:rFonts w:cs="Arial"/>
                <w:bCs/>
                <w:i/>
                <w:iCs/>
                <w:sz w:val="22"/>
                <w:szCs w:val="22"/>
              </w:rPr>
              <w:t>illnesses</w:t>
            </w:r>
            <w:proofErr w:type="spellEnd"/>
            <w:r w:rsidRPr="001D60F6">
              <w:rPr>
                <w:rFonts w:cs="Arial"/>
                <w:bCs/>
                <w:sz w:val="22"/>
                <w:szCs w:val="22"/>
              </w:rPr>
              <w:t>)</w:t>
            </w:r>
          </w:p>
          <w:p w14:paraId="5A026870" w14:textId="77777777" w:rsidR="00B43F02" w:rsidRPr="001D60F6" w:rsidRDefault="00B43F02" w:rsidP="00B43F02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Cuidados preventivos</w:t>
            </w:r>
          </w:p>
          <w:p w14:paraId="296D72D8" w14:textId="77777777" w:rsidR="00B43F02" w:rsidRPr="001D60F6" w:rsidRDefault="00B43F02" w:rsidP="00B43F02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Assistência farmacêutica</w:t>
            </w:r>
          </w:p>
          <w:p w14:paraId="66DBA05C" w14:textId="77777777" w:rsidR="00B43F02" w:rsidRPr="001D60F6" w:rsidRDefault="00B43F02" w:rsidP="00B43F02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Exames de apoio diagnóstico</w:t>
            </w:r>
          </w:p>
          <w:p w14:paraId="12A3C5BD" w14:textId="77777777" w:rsidR="00B43F02" w:rsidRPr="001D60F6" w:rsidRDefault="00B43F02" w:rsidP="00B43F02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Atenção domiciliar</w:t>
            </w:r>
          </w:p>
          <w:p w14:paraId="2FE58EBF" w14:textId="77777777" w:rsidR="00B43F02" w:rsidRPr="001D60F6" w:rsidRDefault="00B43F02" w:rsidP="00B43F02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Atenção paliativa</w:t>
            </w:r>
          </w:p>
          <w:p w14:paraId="14A1F9E0" w14:textId="77777777" w:rsidR="00B43F02" w:rsidRPr="001D60F6" w:rsidRDefault="00B43F02" w:rsidP="00B43F02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Demandas administrativas</w:t>
            </w:r>
          </w:p>
          <w:p w14:paraId="24FBBA9A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2.6. Dimensionar as demandas – identificar o quantitativo de pessoas para cada uma das demandas:</w:t>
            </w:r>
          </w:p>
          <w:p w14:paraId="68327092" w14:textId="77777777" w:rsidR="00B43F02" w:rsidRPr="001D60F6" w:rsidRDefault="00B43F02" w:rsidP="00B43F02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Eventos agudos: número de pessoas, por dia da semana, por turno, por classificação de risco, que acessam a APS; analisar a sazonalidade para os eventos agudos (ou seja, analisar se há meses no ano com maior concentração de casos de alguma patologia ou agravo)</w:t>
            </w:r>
          </w:p>
          <w:p w14:paraId="72158DF1" w14:textId="77777777" w:rsidR="00B43F02" w:rsidRPr="001D60F6" w:rsidRDefault="00B43F02" w:rsidP="00B43F02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Condições crônicas: número de pessoas identificadas e estratificadas de acordo com o risco para cada condição crônica</w:t>
            </w:r>
          </w:p>
          <w:p w14:paraId="3FF34EE3" w14:textId="77777777" w:rsidR="00B43F02" w:rsidRPr="001D60F6" w:rsidRDefault="00B43F02" w:rsidP="00B43F02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 xml:space="preserve">Número de pessoas </w:t>
            </w:r>
            <w:proofErr w:type="spellStart"/>
            <w:r w:rsidRPr="001D60F6">
              <w:rPr>
                <w:rFonts w:cs="Arial"/>
                <w:bCs/>
                <w:sz w:val="22"/>
                <w:szCs w:val="22"/>
              </w:rPr>
              <w:t>hiperutilizadores</w:t>
            </w:r>
            <w:proofErr w:type="spellEnd"/>
            <w:r w:rsidRPr="001D60F6">
              <w:rPr>
                <w:rFonts w:cs="Arial"/>
                <w:bCs/>
                <w:sz w:val="22"/>
                <w:szCs w:val="22"/>
              </w:rPr>
              <w:t xml:space="preserve"> e de pessoas com enfermidades</w:t>
            </w:r>
          </w:p>
          <w:p w14:paraId="74262983" w14:textId="77777777" w:rsidR="00B43F02" w:rsidRPr="001D60F6" w:rsidRDefault="00B43F02" w:rsidP="00B43F02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 xml:space="preserve">Cuidados preventivos: número de pessoas para vacinação, coleta de </w:t>
            </w:r>
            <w:proofErr w:type="spellStart"/>
            <w:r w:rsidRPr="001D60F6">
              <w:rPr>
                <w:rFonts w:cs="Arial"/>
                <w:bCs/>
                <w:sz w:val="22"/>
                <w:szCs w:val="22"/>
              </w:rPr>
              <w:t>citopatológico</w:t>
            </w:r>
            <w:proofErr w:type="spellEnd"/>
            <w:r w:rsidRPr="001D60F6">
              <w:rPr>
                <w:rFonts w:cs="Arial"/>
                <w:bCs/>
                <w:sz w:val="22"/>
                <w:szCs w:val="22"/>
              </w:rPr>
              <w:t xml:space="preserve"> de colo uterino</w:t>
            </w:r>
          </w:p>
          <w:p w14:paraId="771378A1" w14:textId="77777777" w:rsidR="00B43F02" w:rsidRPr="001D60F6" w:rsidRDefault="00B43F02" w:rsidP="00B43F02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lastRenderedPageBreak/>
              <w:t>Número de pessoas com condições crônicas que demandam assistência farmacêutica</w:t>
            </w:r>
          </w:p>
          <w:p w14:paraId="4107A403" w14:textId="77777777" w:rsidR="00B43F02" w:rsidRPr="001D60F6" w:rsidRDefault="00B43F02" w:rsidP="00B43F02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Número de pessoas com condições crônicas que demandam exames de apoio diagnóstico</w:t>
            </w:r>
          </w:p>
          <w:p w14:paraId="5D2BD3BD" w14:textId="77777777" w:rsidR="00B43F02" w:rsidRPr="001D60F6" w:rsidRDefault="00B43F02" w:rsidP="00B43F02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Número de pessoas com condições crônicas que demandam atendimento domiciliar</w:t>
            </w:r>
          </w:p>
          <w:p w14:paraId="7566F2E4" w14:textId="77777777" w:rsidR="00B43F02" w:rsidRPr="001D60F6" w:rsidRDefault="00B43F02" w:rsidP="00B43F02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Número de pessoas com condições crônicas que demandam cuidados paliativos</w:t>
            </w:r>
          </w:p>
          <w:p w14:paraId="098110FD" w14:textId="77777777" w:rsidR="00B43F02" w:rsidRPr="001D60F6" w:rsidRDefault="00B43F02" w:rsidP="00B43F02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 xml:space="preserve">Número de pessoas que demandam atividades administrativas (atestados, declarações de comparecimentos, </w:t>
            </w:r>
            <w:proofErr w:type="spellStart"/>
            <w:r w:rsidRPr="001D60F6">
              <w:rPr>
                <w:rFonts w:cs="Arial"/>
                <w:bCs/>
                <w:sz w:val="22"/>
                <w:szCs w:val="22"/>
              </w:rPr>
              <w:t>etc</w:t>
            </w:r>
            <w:proofErr w:type="spellEnd"/>
            <w:r w:rsidRPr="001D60F6">
              <w:rPr>
                <w:rFonts w:cs="Arial"/>
                <w:bCs/>
                <w:sz w:val="22"/>
                <w:szCs w:val="22"/>
              </w:rPr>
              <w:t>)</w:t>
            </w:r>
          </w:p>
          <w:p w14:paraId="37756CA3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2.7. Definir para cada demanda, a oferta de atendimento, de acordo com as diretrizes e protocolos clínicos:</w:t>
            </w:r>
          </w:p>
          <w:p w14:paraId="2ED581EE" w14:textId="77777777" w:rsidR="00B43F02" w:rsidRPr="001D60F6" w:rsidRDefault="00B43F02" w:rsidP="00B43F02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O tipo de atendimento necessário para cada demanda, o (s) profissional (</w:t>
            </w:r>
            <w:proofErr w:type="spellStart"/>
            <w:r w:rsidRPr="001D60F6">
              <w:rPr>
                <w:rFonts w:cs="Arial"/>
                <w:bCs/>
                <w:sz w:val="22"/>
                <w:szCs w:val="22"/>
              </w:rPr>
              <w:t>is</w:t>
            </w:r>
            <w:proofErr w:type="spellEnd"/>
            <w:r w:rsidRPr="001D60F6">
              <w:rPr>
                <w:rFonts w:cs="Arial"/>
                <w:bCs/>
                <w:sz w:val="22"/>
                <w:szCs w:val="22"/>
              </w:rPr>
              <w:t>) responsável (</w:t>
            </w:r>
            <w:proofErr w:type="spellStart"/>
            <w:r w:rsidRPr="001D60F6">
              <w:rPr>
                <w:rFonts w:cs="Arial"/>
                <w:bCs/>
                <w:sz w:val="22"/>
                <w:szCs w:val="22"/>
              </w:rPr>
              <w:t>is</w:t>
            </w:r>
            <w:proofErr w:type="spellEnd"/>
            <w:r w:rsidRPr="001D60F6">
              <w:rPr>
                <w:rFonts w:cs="Arial"/>
                <w:bCs/>
                <w:sz w:val="22"/>
                <w:szCs w:val="22"/>
              </w:rPr>
              <w:t>), o quantitativo de cada atendimento por dia, semana, mês e ano;</w:t>
            </w:r>
          </w:p>
          <w:p w14:paraId="4FE663B2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2.8. Programar para cada demanda, a oferta de atendimento necessário, para todas as pessoas:</w:t>
            </w:r>
          </w:p>
          <w:p w14:paraId="548B9481" w14:textId="77777777" w:rsidR="00B43F02" w:rsidRPr="001D60F6" w:rsidRDefault="00B43F02" w:rsidP="00B43F02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O quantitativo de cada tipo de atendimento, para todas as pessoas demandantes, por profissional, por dia, por semana, por mês e por ano</w:t>
            </w:r>
          </w:p>
          <w:p w14:paraId="09CD07D6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2.9. Elaborar a agenda para cada pessoa usuária para atender a sua demanda:</w:t>
            </w:r>
          </w:p>
          <w:p w14:paraId="19B25098" w14:textId="77777777" w:rsidR="00B43F02" w:rsidRPr="001D60F6" w:rsidRDefault="00B43F02" w:rsidP="00B43F0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A agenda para cada pessoa, por ano, por mês, por dia da semana, por turno, por bloco de horas, por profissional responsável pelo atendimento</w:t>
            </w:r>
          </w:p>
          <w:p w14:paraId="68CAA55E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 xml:space="preserve">2.10. Avaliar a possiblidade de disponibilizar o agendamento e a confirmação dos atendimentos, lembretes, </w:t>
            </w:r>
            <w:proofErr w:type="spellStart"/>
            <w:r w:rsidRPr="001D60F6">
              <w:rPr>
                <w:rFonts w:cs="Arial"/>
                <w:bCs/>
                <w:sz w:val="22"/>
                <w:szCs w:val="22"/>
              </w:rPr>
              <w:t>etc</w:t>
            </w:r>
            <w:proofErr w:type="spellEnd"/>
            <w:r w:rsidRPr="001D60F6">
              <w:rPr>
                <w:rFonts w:cs="Arial"/>
                <w:bCs/>
                <w:sz w:val="22"/>
                <w:szCs w:val="22"/>
              </w:rPr>
              <w:t xml:space="preserve">, para as pessoas usuárias por telefone, </w:t>
            </w:r>
            <w:proofErr w:type="spellStart"/>
            <w:r w:rsidRPr="001D60F6">
              <w:rPr>
                <w:rFonts w:cs="Arial"/>
                <w:bCs/>
                <w:sz w:val="22"/>
                <w:szCs w:val="22"/>
              </w:rPr>
              <w:t>interntet</w:t>
            </w:r>
            <w:proofErr w:type="spellEnd"/>
          </w:p>
          <w:p w14:paraId="4136F24C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2.11. Avaliar o conhecimento das pessoas usuárias sobre a sua saúde, a organização da APS e do sistema de saúde</w:t>
            </w:r>
          </w:p>
          <w:p w14:paraId="73FA1DB4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2.12. Elaborar um programa de educação em saúde para a população</w:t>
            </w:r>
          </w:p>
          <w:p w14:paraId="5D528943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2.13. Desenvolver mecanismos de participação da população usuária na gestão da APS</w:t>
            </w:r>
          </w:p>
          <w:p w14:paraId="143C6CC1" w14:textId="77777777" w:rsidR="00B43F02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2.14. Avaliar a satisfação da população</w:t>
            </w:r>
          </w:p>
          <w:p w14:paraId="6D24EF25" w14:textId="77777777" w:rsidR="009A570B" w:rsidRDefault="009A570B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</w:p>
          <w:p w14:paraId="4268A761" w14:textId="77777777" w:rsidR="009A570B" w:rsidRPr="001D60F6" w:rsidRDefault="009A570B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auto"/>
          </w:tcPr>
          <w:p w14:paraId="43EA1E7D" w14:textId="77777777" w:rsidR="00B43F02" w:rsidRPr="001D60F6" w:rsidRDefault="00B43F02" w:rsidP="00CD33D0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36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auto"/>
          </w:tcPr>
          <w:p w14:paraId="07A06A9E" w14:textId="77777777" w:rsidR="00B43F02" w:rsidRPr="001D60F6" w:rsidRDefault="00B43F02" w:rsidP="00CD33D0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36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3026F4A2" w14:textId="77777777" w:rsidR="00B43F02" w:rsidRPr="001D60F6" w:rsidRDefault="00B43F02" w:rsidP="00CD33D0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360"/>
              <w:rPr>
                <w:rFonts w:cs="Arial"/>
                <w:bCs/>
                <w:sz w:val="22"/>
                <w:szCs w:val="22"/>
              </w:rPr>
            </w:pPr>
          </w:p>
        </w:tc>
      </w:tr>
      <w:tr w:rsidR="009A570B" w:rsidRPr="001D60F6" w14:paraId="33033A41" w14:textId="77777777" w:rsidTr="009A570B">
        <w:tc>
          <w:tcPr>
            <w:tcW w:w="899" w:type="pct"/>
            <w:shd w:val="clear" w:color="auto" w:fill="auto"/>
          </w:tcPr>
          <w:p w14:paraId="162C16D7" w14:textId="77777777" w:rsidR="00B43F02" w:rsidRPr="001D60F6" w:rsidRDefault="00B43F02" w:rsidP="00CD33D0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D60F6">
              <w:rPr>
                <w:rFonts w:cs="Arial"/>
                <w:b/>
                <w:bCs/>
                <w:sz w:val="22"/>
                <w:szCs w:val="22"/>
              </w:rPr>
              <w:lastRenderedPageBreak/>
              <w:t>3. PROFISSIONAIS</w:t>
            </w:r>
          </w:p>
        </w:tc>
        <w:tc>
          <w:tcPr>
            <w:tcW w:w="3373" w:type="pct"/>
            <w:shd w:val="clear" w:color="auto" w:fill="auto"/>
          </w:tcPr>
          <w:p w14:paraId="3474EA08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3.1. Identificar as categorias profissionais necessárias para atender as demandas da população</w:t>
            </w:r>
          </w:p>
          <w:p w14:paraId="04430A07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3.2. Dimensionar o quantitativo de horas profissionais necessárias para atender as demandas, conforme programação e agenda realizada</w:t>
            </w:r>
          </w:p>
          <w:p w14:paraId="1AE46F35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3.3. Dimensionar o quantitativo de profissionais necessários, a partir do número de horas para atender as demandas</w:t>
            </w:r>
          </w:p>
          <w:p w14:paraId="488B14BA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3.4. Analisar se há disponibilidade de horas profissionais para atender as demandas programadas</w:t>
            </w:r>
          </w:p>
          <w:p w14:paraId="1AA7008F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3.5. Caso positivo, elaborar a agenda para cada profissional</w:t>
            </w:r>
          </w:p>
          <w:p w14:paraId="13CD3163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3.6. Caso negativo, reavaliar a programação e a agenda</w:t>
            </w:r>
          </w:p>
          <w:p w14:paraId="41EC68B9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3.7. Avaliar se os profissionais estão capacitados para atender as demandas</w:t>
            </w:r>
          </w:p>
          <w:p w14:paraId="257A5F2B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3.8. Elaborar um programa de educação permanente para os profissionais</w:t>
            </w:r>
          </w:p>
          <w:p w14:paraId="62A1C5EB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3.9. Estabelecer um grupo de trabalho com a participação efetiva dos profissionais para a organização das agendas, a definição dos fluxos e organização dos processos, monitoramento e avaliação</w:t>
            </w:r>
          </w:p>
          <w:p w14:paraId="7332A548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 xml:space="preserve">3.10. Avaliar o desempenho dos profissionais </w:t>
            </w:r>
          </w:p>
          <w:p w14:paraId="78FB9DFC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 xml:space="preserve">3.11. Avaliar a satisfação dos profissionais </w:t>
            </w:r>
          </w:p>
        </w:tc>
        <w:tc>
          <w:tcPr>
            <w:tcW w:w="238" w:type="pct"/>
            <w:shd w:val="clear" w:color="auto" w:fill="auto"/>
          </w:tcPr>
          <w:p w14:paraId="67E8BCDD" w14:textId="77777777" w:rsidR="00B43F02" w:rsidRPr="001D60F6" w:rsidRDefault="00B43F02" w:rsidP="00CD33D0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36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auto"/>
          </w:tcPr>
          <w:p w14:paraId="66A24EE9" w14:textId="77777777" w:rsidR="00B43F02" w:rsidRPr="001D60F6" w:rsidRDefault="00B43F02" w:rsidP="00CD33D0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36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7BBA3EAC" w14:textId="77777777" w:rsidR="00B43F02" w:rsidRPr="001D60F6" w:rsidRDefault="00B43F02" w:rsidP="00CD33D0">
            <w:pPr>
              <w:pStyle w:val="PargrafodaLista"/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ind w:left="360"/>
              <w:rPr>
                <w:rFonts w:cs="Arial"/>
                <w:bCs/>
                <w:sz w:val="22"/>
                <w:szCs w:val="22"/>
              </w:rPr>
            </w:pPr>
          </w:p>
        </w:tc>
      </w:tr>
      <w:tr w:rsidR="009A570B" w:rsidRPr="001D60F6" w14:paraId="160BC892" w14:textId="77777777" w:rsidTr="009A570B">
        <w:tc>
          <w:tcPr>
            <w:tcW w:w="899" w:type="pct"/>
            <w:shd w:val="clear" w:color="auto" w:fill="auto"/>
          </w:tcPr>
          <w:p w14:paraId="1DDEAD80" w14:textId="77777777" w:rsidR="00B43F02" w:rsidRPr="001D60F6" w:rsidRDefault="00B43F02" w:rsidP="00CD33D0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D60F6">
              <w:rPr>
                <w:rFonts w:cs="Arial"/>
                <w:b/>
                <w:bCs/>
                <w:sz w:val="22"/>
                <w:szCs w:val="22"/>
              </w:rPr>
              <w:t>4. PROCESSOS</w:t>
            </w:r>
          </w:p>
        </w:tc>
        <w:tc>
          <w:tcPr>
            <w:tcW w:w="3373" w:type="pct"/>
            <w:shd w:val="clear" w:color="auto" w:fill="auto"/>
          </w:tcPr>
          <w:p w14:paraId="02B2D1D5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 xml:space="preserve">4.1. Desenvolver os macroprocessos e </w:t>
            </w:r>
            <w:proofErr w:type="spellStart"/>
            <w:r w:rsidRPr="001D60F6">
              <w:rPr>
                <w:rFonts w:cs="Arial"/>
                <w:bCs/>
                <w:sz w:val="22"/>
                <w:szCs w:val="22"/>
              </w:rPr>
              <w:t>microprocessos</w:t>
            </w:r>
            <w:proofErr w:type="spellEnd"/>
            <w:r w:rsidRPr="001D60F6">
              <w:rPr>
                <w:rFonts w:cs="Arial"/>
                <w:bCs/>
                <w:sz w:val="22"/>
                <w:szCs w:val="22"/>
              </w:rPr>
              <w:t xml:space="preserve"> da APS:</w:t>
            </w:r>
          </w:p>
          <w:p w14:paraId="2128930D" w14:textId="77777777" w:rsidR="00B43F02" w:rsidRPr="001D60F6" w:rsidRDefault="00B43F02" w:rsidP="00B43F0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Macroprocessos básicos: territorialização, cadastramento, diagnóstico local</w:t>
            </w:r>
          </w:p>
          <w:p w14:paraId="2C9E15D2" w14:textId="77777777" w:rsidR="00B43F02" w:rsidRPr="001D60F6" w:rsidRDefault="00B43F02" w:rsidP="00B43F02">
            <w:pPr>
              <w:pStyle w:val="PargrafodaLista"/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1D60F6">
              <w:rPr>
                <w:rFonts w:cs="Arial"/>
                <w:bCs/>
                <w:sz w:val="22"/>
                <w:szCs w:val="22"/>
              </w:rPr>
              <w:t>Microprocessos</w:t>
            </w:r>
            <w:proofErr w:type="spellEnd"/>
            <w:r w:rsidRPr="001D60F6">
              <w:rPr>
                <w:rFonts w:cs="Arial"/>
                <w:bCs/>
                <w:sz w:val="22"/>
                <w:szCs w:val="22"/>
              </w:rPr>
              <w:t>: higiene e limpeza, esterilização, gerenciamento de resíduos</w:t>
            </w:r>
          </w:p>
          <w:p w14:paraId="47B7D754" w14:textId="77777777" w:rsidR="00B43F02" w:rsidRPr="001D60F6" w:rsidRDefault="00B43F02" w:rsidP="00B43F02">
            <w:pPr>
              <w:pStyle w:val="PargrafodaLista"/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Macroprocessos para os eventos agudos</w:t>
            </w:r>
          </w:p>
          <w:p w14:paraId="72CC9AA3" w14:textId="77777777" w:rsidR="00B43F02" w:rsidRPr="001D60F6" w:rsidRDefault="00B43F02" w:rsidP="00B43F02">
            <w:pPr>
              <w:pStyle w:val="PargrafodaLista"/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 xml:space="preserve">Macroprocessos para condições crônicas não agudizadas, enfermidades e </w:t>
            </w:r>
            <w:proofErr w:type="spellStart"/>
            <w:r w:rsidRPr="001D60F6">
              <w:rPr>
                <w:rFonts w:cs="Arial"/>
                <w:bCs/>
                <w:sz w:val="22"/>
                <w:szCs w:val="22"/>
              </w:rPr>
              <w:t>hiperutilizadores</w:t>
            </w:r>
            <w:proofErr w:type="spellEnd"/>
          </w:p>
          <w:p w14:paraId="2E555959" w14:textId="77777777" w:rsidR="00B43F02" w:rsidRPr="001D60F6" w:rsidRDefault="00B43F02" w:rsidP="00B43F02">
            <w:pPr>
              <w:pStyle w:val="PargrafodaLista"/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 xml:space="preserve">Macroprocesso para os cuidados preventivos: vacinação, exames </w:t>
            </w:r>
            <w:proofErr w:type="spellStart"/>
            <w:r w:rsidRPr="001D60F6">
              <w:rPr>
                <w:rFonts w:cs="Arial"/>
                <w:bCs/>
                <w:sz w:val="22"/>
                <w:szCs w:val="22"/>
              </w:rPr>
              <w:t>citopatológico</w:t>
            </w:r>
            <w:proofErr w:type="spellEnd"/>
            <w:r w:rsidRPr="001D60F6">
              <w:rPr>
                <w:rFonts w:cs="Arial"/>
                <w:bCs/>
                <w:sz w:val="22"/>
                <w:szCs w:val="22"/>
              </w:rPr>
              <w:t xml:space="preserve"> de colo uterino</w:t>
            </w:r>
          </w:p>
          <w:p w14:paraId="1B51882C" w14:textId="77777777" w:rsidR="00B43F02" w:rsidRPr="001D60F6" w:rsidRDefault="00B43F02" w:rsidP="00B43F02">
            <w:pPr>
              <w:pStyle w:val="PargrafodaLista"/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lastRenderedPageBreak/>
              <w:t>Macroprocesso para assistência farmacêutica</w:t>
            </w:r>
          </w:p>
          <w:p w14:paraId="21E1B57C" w14:textId="77777777" w:rsidR="00B43F02" w:rsidRPr="001D60F6" w:rsidRDefault="00B43F02" w:rsidP="00B43F02">
            <w:pPr>
              <w:pStyle w:val="PargrafodaLista"/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Macroprocesso para exames de apoio diagnóstico</w:t>
            </w:r>
          </w:p>
          <w:p w14:paraId="6AFC240C" w14:textId="77777777" w:rsidR="00B43F02" w:rsidRPr="001D60F6" w:rsidRDefault="00B43F02" w:rsidP="00B43F02">
            <w:pPr>
              <w:pStyle w:val="PargrafodaLista"/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Macroprocesso para atenção domiciliar</w:t>
            </w:r>
          </w:p>
          <w:p w14:paraId="65FFBD91" w14:textId="77777777" w:rsidR="00B43F02" w:rsidRPr="001D60F6" w:rsidRDefault="00B43F02" w:rsidP="00B43F02">
            <w:pPr>
              <w:pStyle w:val="PargrafodaLista"/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Macroprocesso para cuidados paliativos</w:t>
            </w:r>
          </w:p>
          <w:p w14:paraId="1F186262" w14:textId="77777777" w:rsidR="00B43F02" w:rsidRPr="001D60F6" w:rsidRDefault="00B43F02" w:rsidP="00B43F02">
            <w:pPr>
              <w:pStyle w:val="PargrafodaLista"/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Macroprocesso administrativo</w:t>
            </w:r>
          </w:p>
          <w:p w14:paraId="05830300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4.2. Desenvolver o fluxo para atendimento a cada demanda da pessoa usuária</w:t>
            </w:r>
          </w:p>
          <w:p w14:paraId="0E16CFB9" w14:textId="77777777" w:rsidR="00B43F02" w:rsidRPr="001D60F6" w:rsidRDefault="00B43F02" w:rsidP="00B43F02">
            <w:pPr>
              <w:pStyle w:val="PargrafodaLista"/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Eventos agudos</w:t>
            </w:r>
          </w:p>
          <w:p w14:paraId="1C2BB2F1" w14:textId="77777777" w:rsidR="00B43F02" w:rsidRPr="001D60F6" w:rsidRDefault="00B43F02" w:rsidP="00B43F02">
            <w:pPr>
              <w:pStyle w:val="PargrafodaLista"/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Condições crônicas não agudizadas</w:t>
            </w:r>
          </w:p>
          <w:p w14:paraId="537C8D02" w14:textId="77777777" w:rsidR="00B43F02" w:rsidRPr="001D60F6" w:rsidRDefault="00B43F02" w:rsidP="00B43F02">
            <w:pPr>
              <w:pStyle w:val="PargrafodaLista"/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1D60F6">
              <w:rPr>
                <w:rFonts w:cs="Arial"/>
                <w:bCs/>
                <w:sz w:val="22"/>
                <w:szCs w:val="22"/>
              </w:rPr>
              <w:t>Hiperutilizadores</w:t>
            </w:r>
            <w:proofErr w:type="spellEnd"/>
          </w:p>
          <w:p w14:paraId="6C3A6E2D" w14:textId="77777777" w:rsidR="00B43F02" w:rsidRPr="001D60F6" w:rsidRDefault="00B43F02" w:rsidP="00B43F02">
            <w:pPr>
              <w:pStyle w:val="PargrafodaLista"/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Enfermidades (</w:t>
            </w:r>
            <w:proofErr w:type="spellStart"/>
            <w:r w:rsidRPr="001D60F6">
              <w:rPr>
                <w:rFonts w:cs="Arial"/>
                <w:bCs/>
                <w:i/>
                <w:iCs/>
                <w:sz w:val="22"/>
                <w:szCs w:val="22"/>
              </w:rPr>
              <w:t>illnesses</w:t>
            </w:r>
            <w:proofErr w:type="spellEnd"/>
            <w:r w:rsidRPr="001D60F6">
              <w:rPr>
                <w:rFonts w:cs="Arial"/>
                <w:bCs/>
                <w:sz w:val="22"/>
                <w:szCs w:val="22"/>
              </w:rPr>
              <w:t>)</w:t>
            </w:r>
          </w:p>
          <w:p w14:paraId="18A19622" w14:textId="77777777" w:rsidR="00B43F02" w:rsidRPr="001D60F6" w:rsidRDefault="00B43F02" w:rsidP="00B43F02">
            <w:pPr>
              <w:pStyle w:val="PargrafodaLista"/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Cuidados preventivos</w:t>
            </w:r>
          </w:p>
          <w:p w14:paraId="0A094B7B" w14:textId="77777777" w:rsidR="00B43F02" w:rsidRPr="001D60F6" w:rsidRDefault="00B43F02" w:rsidP="00B43F02">
            <w:pPr>
              <w:pStyle w:val="PargrafodaLista"/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Assistência farmacêutica</w:t>
            </w:r>
          </w:p>
          <w:p w14:paraId="21A158D8" w14:textId="77777777" w:rsidR="00B43F02" w:rsidRPr="001D60F6" w:rsidRDefault="00B43F02" w:rsidP="00B43F02">
            <w:pPr>
              <w:pStyle w:val="PargrafodaLista"/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Exames de apoio diagnóstico</w:t>
            </w:r>
          </w:p>
          <w:p w14:paraId="45DA21EC" w14:textId="77777777" w:rsidR="00B43F02" w:rsidRPr="001D60F6" w:rsidRDefault="00B43F02" w:rsidP="00B43F02">
            <w:pPr>
              <w:pStyle w:val="PargrafodaLista"/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Atenção domiciliar</w:t>
            </w:r>
          </w:p>
          <w:p w14:paraId="5C543133" w14:textId="77777777" w:rsidR="00B43F02" w:rsidRPr="001D60F6" w:rsidRDefault="00B43F02" w:rsidP="00B43F02">
            <w:pPr>
              <w:pStyle w:val="PargrafodaLista"/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Atenção paliativa</w:t>
            </w:r>
          </w:p>
          <w:p w14:paraId="24F062E5" w14:textId="77777777" w:rsidR="00B43F02" w:rsidRPr="001D60F6" w:rsidRDefault="00B43F02" w:rsidP="00B43F02">
            <w:pPr>
              <w:pStyle w:val="PargrafodaLista"/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Demandas administrativas</w:t>
            </w:r>
          </w:p>
          <w:p w14:paraId="350EBE37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 xml:space="preserve">4.3. Desenvolver os processos de apoio e gerenciais para viabilizar os recursos necessários à operacionalização dos macroprocessos da APS, com a qualidade, quantidade e tempo adequado (conforme a metodologia do </w:t>
            </w:r>
            <w:proofErr w:type="spellStart"/>
            <w:r w:rsidRPr="001D60F6">
              <w:rPr>
                <w:rFonts w:cs="Arial"/>
                <w:bCs/>
                <w:i/>
                <w:sz w:val="22"/>
                <w:szCs w:val="22"/>
              </w:rPr>
              <w:t>just</w:t>
            </w:r>
            <w:proofErr w:type="spellEnd"/>
            <w:r w:rsidRPr="001D60F6">
              <w:rPr>
                <w:rFonts w:cs="Arial"/>
                <w:bCs/>
                <w:i/>
                <w:sz w:val="22"/>
                <w:szCs w:val="22"/>
              </w:rPr>
              <w:t xml:space="preserve"> in time</w:t>
            </w:r>
            <w:r w:rsidRPr="001D60F6">
              <w:rPr>
                <w:rFonts w:cs="Arial"/>
                <w:bCs/>
                <w:sz w:val="22"/>
                <w:szCs w:val="22"/>
              </w:rPr>
              <w:t>):</w:t>
            </w:r>
          </w:p>
          <w:p w14:paraId="11A4015A" w14:textId="77777777" w:rsidR="00B43F02" w:rsidRPr="001D60F6" w:rsidRDefault="00B43F02" w:rsidP="00B43F02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Infraestrutura</w:t>
            </w:r>
          </w:p>
          <w:p w14:paraId="5BD4841A" w14:textId="77777777" w:rsidR="00B43F02" w:rsidRPr="001D60F6" w:rsidRDefault="00B43F02" w:rsidP="00B43F02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Recursos humanos</w:t>
            </w:r>
          </w:p>
          <w:p w14:paraId="02DCD24F" w14:textId="77777777" w:rsidR="00B43F02" w:rsidRPr="001D60F6" w:rsidRDefault="00B43F02" w:rsidP="00B43F02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Recursos materiais</w:t>
            </w:r>
          </w:p>
          <w:p w14:paraId="6C7CD3A6" w14:textId="77777777" w:rsidR="00B43F02" w:rsidRPr="001D60F6" w:rsidRDefault="00B43F02" w:rsidP="00B43F02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lastRenderedPageBreak/>
              <w:t>Recursos tecnológicos</w:t>
            </w:r>
          </w:p>
          <w:p w14:paraId="0BD074EE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4.4. Definir os indicadores para mensuração dos processos</w:t>
            </w:r>
          </w:p>
        </w:tc>
        <w:tc>
          <w:tcPr>
            <w:tcW w:w="238" w:type="pct"/>
            <w:shd w:val="clear" w:color="auto" w:fill="auto"/>
          </w:tcPr>
          <w:p w14:paraId="57228EF9" w14:textId="77777777" w:rsidR="00B43F02" w:rsidRPr="001D60F6" w:rsidRDefault="00B43F02" w:rsidP="00CD33D0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36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auto"/>
          </w:tcPr>
          <w:p w14:paraId="63D3CF5B" w14:textId="77777777" w:rsidR="00B43F02" w:rsidRPr="001D60F6" w:rsidRDefault="00B43F02" w:rsidP="00CD33D0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36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4FC6BB49" w14:textId="77777777" w:rsidR="00B43F02" w:rsidRPr="001D60F6" w:rsidRDefault="00B43F02" w:rsidP="00CD33D0">
            <w:pPr>
              <w:pStyle w:val="PargrafodaLista"/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ind w:left="360"/>
              <w:rPr>
                <w:rFonts w:cs="Arial"/>
                <w:bCs/>
                <w:sz w:val="22"/>
                <w:szCs w:val="22"/>
              </w:rPr>
            </w:pPr>
          </w:p>
        </w:tc>
      </w:tr>
      <w:tr w:rsidR="009A570B" w:rsidRPr="001D60F6" w14:paraId="41997F94" w14:textId="77777777" w:rsidTr="009A570B">
        <w:tc>
          <w:tcPr>
            <w:tcW w:w="899" w:type="pct"/>
            <w:shd w:val="clear" w:color="auto" w:fill="auto"/>
          </w:tcPr>
          <w:p w14:paraId="5D1A55D7" w14:textId="77777777" w:rsidR="00B43F02" w:rsidRPr="001D60F6" w:rsidRDefault="00B43F02" w:rsidP="00CD33D0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D60F6">
              <w:rPr>
                <w:rFonts w:cs="Arial"/>
                <w:b/>
                <w:bCs/>
                <w:sz w:val="22"/>
                <w:szCs w:val="22"/>
              </w:rPr>
              <w:lastRenderedPageBreak/>
              <w:t>5. PADRÕES</w:t>
            </w:r>
          </w:p>
        </w:tc>
        <w:tc>
          <w:tcPr>
            <w:tcW w:w="3373" w:type="pct"/>
            <w:shd w:val="clear" w:color="auto" w:fill="auto"/>
          </w:tcPr>
          <w:p w14:paraId="565BF9E9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5.1. Desenvolver os instrumentos de normalização:</w:t>
            </w:r>
          </w:p>
          <w:p w14:paraId="218F5390" w14:textId="77777777" w:rsidR="00B43F02" w:rsidRPr="001D60F6" w:rsidRDefault="00B43F02" w:rsidP="00B43F02">
            <w:pPr>
              <w:pStyle w:val="PargrafodaLista"/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Diretrizes clínicas</w:t>
            </w:r>
          </w:p>
          <w:p w14:paraId="12856EB7" w14:textId="77777777" w:rsidR="00B43F02" w:rsidRPr="001D60F6" w:rsidRDefault="00B43F02" w:rsidP="00B43F02">
            <w:pPr>
              <w:pStyle w:val="PargrafodaLista"/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Protocolos clínicos</w:t>
            </w:r>
          </w:p>
          <w:p w14:paraId="23F52D30" w14:textId="77777777" w:rsidR="00B43F02" w:rsidRPr="001D60F6" w:rsidRDefault="00B43F02" w:rsidP="00B43F02">
            <w:pPr>
              <w:pStyle w:val="PargrafodaLista"/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POP</w:t>
            </w:r>
          </w:p>
          <w:p w14:paraId="0FD34197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5.2. Normalizar a carteira de serviços da APS, contendo:</w:t>
            </w:r>
          </w:p>
          <w:p w14:paraId="3687E558" w14:textId="77777777" w:rsidR="00B43F02" w:rsidRPr="001D60F6" w:rsidRDefault="00B43F02" w:rsidP="00B43F02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O horário de funcionamento</w:t>
            </w:r>
          </w:p>
          <w:p w14:paraId="1676303F" w14:textId="77777777" w:rsidR="00B43F02" w:rsidRPr="001D60F6" w:rsidRDefault="00B43F02" w:rsidP="00B43F02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A composição das equipes</w:t>
            </w:r>
          </w:p>
          <w:p w14:paraId="4F259B1B" w14:textId="77777777" w:rsidR="00B43F02" w:rsidRPr="001D60F6" w:rsidRDefault="00B43F02" w:rsidP="00B43F02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A definição do território sanitário</w:t>
            </w:r>
          </w:p>
          <w:p w14:paraId="70BC39D1" w14:textId="77777777" w:rsidR="00B43F02" w:rsidRPr="001D60F6" w:rsidRDefault="00B43F02" w:rsidP="00B43F02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O cadastramento das pessoas usuárias e sus famílias</w:t>
            </w:r>
          </w:p>
          <w:p w14:paraId="0002ED0F" w14:textId="77777777" w:rsidR="00B43F02" w:rsidRPr="001D60F6" w:rsidRDefault="00B43F02" w:rsidP="00B43F02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O agendamento dos atendimentos</w:t>
            </w:r>
          </w:p>
          <w:p w14:paraId="0B4CFBBE" w14:textId="77777777" w:rsidR="00B43F02" w:rsidRPr="001D60F6" w:rsidRDefault="00B43F02" w:rsidP="00B43F02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Os atendimentos realizados pelas equipes da APS</w:t>
            </w:r>
          </w:p>
          <w:p w14:paraId="236270B5" w14:textId="77777777" w:rsidR="00B43F02" w:rsidRPr="001D60F6" w:rsidRDefault="00B43F02" w:rsidP="00B43F02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Os cuidados preventivos</w:t>
            </w:r>
          </w:p>
          <w:p w14:paraId="128A9869" w14:textId="77777777" w:rsidR="00B43F02" w:rsidRPr="001D60F6" w:rsidRDefault="00B43F02" w:rsidP="00B43F02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As ações de vigilância em saúde</w:t>
            </w:r>
          </w:p>
          <w:p w14:paraId="6A05A78B" w14:textId="77777777" w:rsidR="00B43F02" w:rsidRPr="001D60F6" w:rsidRDefault="00B43F02" w:rsidP="00B43F02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A assistência farmacêutica</w:t>
            </w:r>
          </w:p>
          <w:p w14:paraId="75F9708F" w14:textId="77777777" w:rsidR="00B43F02" w:rsidRPr="001D60F6" w:rsidRDefault="00B43F02" w:rsidP="00B43F02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Os exames de apoio diagnóstico</w:t>
            </w:r>
          </w:p>
          <w:p w14:paraId="7D6021D2" w14:textId="77777777" w:rsidR="00B43F02" w:rsidRPr="001D60F6" w:rsidRDefault="00B43F02" w:rsidP="00B43F02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O acesso a atenção especializada</w:t>
            </w:r>
          </w:p>
          <w:p w14:paraId="6BFE6980" w14:textId="77777777" w:rsidR="00B43F02" w:rsidRPr="001D60F6" w:rsidRDefault="00B43F02" w:rsidP="00B43F02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Demais informações necessárias à população</w:t>
            </w:r>
          </w:p>
          <w:p w14:paraId="1A224937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5.3. Normalizar a programação assistencial para cada equipe da APS para atender os diversos perfis de demanda da população</w:t>
            </w:r>
          </w:p>
          <w:p w14:paraId="305F843F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 xml:space="preserve">5.4. Normalizar a agenda dos profissionais da equipe para atender as demandas da população, utilizando a </w:t>
            </w:r>
            <w:r w:rsidRPr="001D60F6">
              <w:rPr>
                <w:rFonts w:cs="Arial"/>
                <w:bCs/>
                <w:sz w:val="22"/>
                <w:szCs w:val="22"/>
              </w:rPr>
              <w:lastRenderedPageBreak/>
              <w:t>metodologia do agendamento por bloco de horas, conforme a programação assistencial</w:t>
            </w:r>
          </w:p>
          <w:p w14:paraId="5B612061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5.5. Normalizar o agendamento dos atendimentos, todos os dias da semana, em todos os turnos</w:t>
            </w:r>
          </w:p>
          <w:p w14:paraId="38240B9F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5.6. Normalizar planos de contingências</w:t>
            </w:r>
          </w:p>
          <w:p w14:paraId="59DE9931" w14:textId="77777777" w:rsidR="00B43F02" w:rsidRPr="001D60F6" w:rsidRDefault="00B43F02" w:rsidP="00B43F02">
            <w:pPr>
              <w:pStyle w:val="PargrafodaLista"/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Férias dos profissionais</w:t>
            </w:r>
          </w:p>
          <w:p w14:paraId="4BA7E31D" w14:textId="77777777" w:rsidR="00B43F02" w:rsidRPr="001D60F6" w:rsidRDefault="00B43F02" w:rsidP="00B43F02">
            <w:pPr>
              <w:pStyle w:val="PargrafodaLista"/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Licenças médicas de profissionais</w:t>
            </w:r>
          </w:p>
          <w:p w14:paraId="02C0A21C" w14:textId="77777777" w:rsidR="00B43F02" w:rsidRPr="001D60F6" w:rsidRDefault="00B43F02" w:rsidP="00B43F02">
            <w:pPr>
              <w:pStyle w:val="PargrafodaLista"/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Ausências de profissionais</w:t>
            </w:r>
          </w:p>
          <w:p w14:paraId="3317C618" w14:textId="77777777" w:rsidR="00B43F02" w:rsidRPr="001D60F6" w:rsidRDefault="00B43F02" w:rsidP="00B43F02">
            <w:pPr>
              <w:pStyle w:val="PargrafodaLista"/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Dias pós feriados</w:t>
            </w:r>
          </w:p>
          <w:p w14:paraId="321749DC" w14:textId="77777777" w:rsidR="00B43F02" w:rsidRPr="001D60F6" w:rsidRDefault="00B43F02" w:rsidP="00B43F02">
            <w:pPr>
              <w:pStyle w:val="PargrafodaLista"/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Variações de demanda de doenças como dengue e infecções das vias aéreas superiores que aumentam fortemente em períodos de tempos previsíveis</w:t>
            </w:r>
          </w:p>
          <w:p w14:paraId="42793DCF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5.4. Definir os registros mínimos necessários a serem informados pela equipe</w:t>
            </w:r>
          </w:p>
          <w:p w14:paraId="40451394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5.5. Definir para os indicadores: parâmetros, fonte, periodicidade, responsável</w:t>
            </w:r>
          </w:p>
          <w:p w14:paraId="350CE564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5.6. Pactuar as metas com a equipe, a partir dos indicadores definidos</w:t>
            </w:r>
          </w:p>
          <w:p w14:paraId="4AC8F1E3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5.7. Desenvolver os instrumentos para monitoramento e avaliação:</w:t>
            </w:r>
          </w:p>
          <w:p w14:paraId="19F47306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5.8. Monitorar as metas conforme periodicidade estabelecida</w:t>
            </w:r>
          </w:p>
          <w:p w14:paraId="51ED73B0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D60F6">
              <w:rPr>
                <w:rFonts w:cs="Arial"/>
                <w:bCs/>
                <w:sz w:val="22"/>
                <w:szCs w:val="22"/>
              </w:rPr>
              <w:t>5.9. Avaliar os resultados conforme periodicidade estabelecida</w:t>
            </w:r>
          </w:p>
        </w:tc>
        <w:tc>
          <w:tcPr>
            <w:tcW w:w="238" w:type="pct"/>
            <w:shd w:val="clear" w:color="auto" w:fill="auto"/>
          </w:tcPr>
          <w:p w14:paraId="1D7BFDDB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auto"/>
          </w:tcPr>
          <w:p w14:paraId="38C68902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3382F263" w14:textId="77777777" w:rsidR="00B43F02" w:rsidRPr="001D60F6" w:rsidRDefault="00B43F02" w:rsidP="00CD33D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38C032C6" w14:textId="77777777" w:rsidR="0031658F" w:rsidRDefault="0031658F"/>
    <w:sectPr w:rsidR="0031658F" w:rsidSect="009A570B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D279B" w14:textId="77777777" w:rsidR="009A1CDA" w:rsidRDefault="009A1CDA" w:rsidP="00B43F02">
      <w:r>
        <w:separator/>
      </w:r>
    </w:p>
  </w:endnote>
  <w:endnote w:type="continuationSeparator" w:id="0">
    <w:p w14:paraId="4F4958F8" w14:textId="77777777" w:rsidR="009A1CDA" w:rsidRDefault="009A1CDA" w:rsidP="00B4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03212" w14:textId="77777777" w:rsidR="009A1CDA" w:rsidRDefault="009A1CDA" w:rsidP="00B43F02">
      <w:r>
        <w:separator/>
      </w:r>
    </w:p>
  </w:footnote>
  <w:footnote w:type="continuationSeparator" w:id="0">
    <w:p w14:paraId="2FAE27EE" w14:textId="77777777" w:rsidR="009A1CDA" w:rsidRDefault="009A1CDA" w:rsidP="00B43F02">
      <w:r>
        <w:continuationSeparator/>
      </w:r>
    </w:p>
  </w:footnote>
  <w:footnote w:id="1">
    <w:p w14:paraId="5D84B0EB" w14:textId="77777777" w:rsidR="00B43F02" w:rsidRDefault="00B43F02" w:rsidP="00B43F0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E0BE0">
        <w:rPr>
          <w:rFonts w:ascii="Cambria" w:hAnsi="Cambria"/>
        </w:rPr>
        <w:t xml:space="preserve">Roteiro elaborado por Maria </w:t>
      </w:r>
      <w:proofErr w:type="spellStart"/>
      <w:r w:rsidRPr="005E0BE0">
        <w:rPr>
          <w:rFonts w:ascii="Cambria" w:hAnsi="Cambria"/>
        </w:rPr>
        <w:t>Emi</w:t>
      </w:r>
      <w:proofErr w:type="spellEnd"/>
      <w:r w:rsidRPr="005E0BE0">
        <w:rPr>
          <w:rFonts w:ascii="Cambria" w:hAnsi="Cambria"/>
        </w:rPr>
        <w:t xml:space="preserve"> </w:t>
      </w:r>
      <w:proofErr w:type="spellStart"/>
      <w:r w:rsidRPr="005E0BE0">
        <w:rPr>
          <w:rFonts w:ascii="Cambria" w:hAnsi="Cambria"/>
        </w:rPr>
        <w:t>Shimazaki</w:t>
      </w:r>
      <w:proofErr w:type="spellEnd"/>
      <w:r w:rsidRPr="005E0BE0">
        <w:rPr>
          <w:rFonts w:ascii="Cambria" w:hAnsi="Cambria"/>
        </w:rPr>
        <w:t>, a partir do texto original</w:t>
      </w:r>
      <w:r>
        <w:rPr>
          <w:rFonts w:ascii="Cambria" w:hAnsi="Cambria"/>
        </w:rPr>
        <w:t>, que apresenta os 5P´s,</w:t>
      </w:r>
      <w:r w:rsidRPr="005E0BE0">
        <w:rPr>
          <w:rFonts w:ascii="Cambria" w:hAnsi="Cambria"/>
        </w:rPr>
        <w:t xml:space="preserve"> de HITCHCOCK, D. </w:t>
      </w:r>
      <w:proofErr w:type="spellStart"/>
      <w:r w:rsidRPr="005E0BE0">
        <w:rPr>
          <w:rFonts w:ascii="Cambria" w:hAnsi="Cambria"/>
        </w:rPr>
        <w:t>Clinical</w:t>
      </w:r>
      <w:proofErr w:type="spellEnd"/>
      <w:r w:rsidRPr="005E0BE0">
        <w:rPr>
          <w:rFonts w:ascii="Cambria" w:hAnsi="Cambria"/>
        </w:rPr>
        <w:t xml:space="preserve"> Microsystems. </w:t>
      </w:r>
      <w:proofErr w:type="spellStart"/>
      <w:r w:rsidRPr="005E0BE0">
        <w:rPr>
          <w:rFonts w:ascii="Cambria" w:hAnsi="Cambria"/>
        </w:rPr>
        <w:t>Darmouth</w:t>
      </w:r>
      <w:proofErr w:type="spellEnd"/>
      <w:r w:rsidRPr="005E0BE0">
        <w:rPr>
          <w:rFonts w:ascii="Cambria" w:hAnsi="Cambria"/>
        </w:rPr>
        <w:t xml:space="preserve"> </w:t>
      </w:r>
      <w:proofErr w:type="spellStart"/>
      <w:r w:rsidRPr="005E0BE0">
        <w:rPr>
          <w:rFonts w:ascii="Cambria" w:hAnsi="Cambria"/>
        </w:rPr>
        <w:t>College</w:t>
      </w:r>
      <w:proofErr w:type="spellEnd"/>
      <w:r w:rsidRPr="005E0BE0">
        <w:rPr>
          <w:rFonts w:ascii="Cambria" w:hAnsi="Cambria"/>
        </w:rPr>
        <w:t>, versão 2, 2005.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653"/>
    <w:multiLevelType w:val="hybridMultilevel"/>
    <w:tmpl w:val="63AE902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A1AF4"/>
    <w:multiLevelType w:val="hybridMultilevel"/>
    <w:tmpl w:val="564037E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A0ABD"/>
    <w:multiLevelType w:val="hybridMultilevel"/>
    <w:tmpl w:val="D1D693E6"/>
    <w:lvl w:ilvl="0" w:tplc="8EDC3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36ED5"/>
    <w:multiLevelType w:val="hybridMultilevel"/>
    <w:tmpl w:val="484026E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86181"/>
    <w:multiLevelType w:val="hybridMultilevel"/>
    <w:tmpl w:val="B39C1DD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3194B"/>
    <w:multiLevelType w:val="hybridMultilevel"/>
    <w:tmpl w:val="2F7296D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06073"/>
    <w:multiLevelType w:val="multilevel"/>
    <w:tmpl w:val="F8687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F02"/>
    <w:rsid w:val="00103318"/>
    <w:rsid w:val="0031658F"/>
    <w:rsid w:val="00322B0B"/>
    <w:rsid w:val="003F0360"/>
    <w:rsid w:val="00531770"/>
    <w:rsid w:val="006055DD"/>
    <w:rsid w:val="006C13C2"/>
    <w:rsid w:val="009A1CDA"/>
    <w:rsid w:val="009A570B"/>
    <w:rsid w:val="00B43F02"/>
    <w:rsid w:val="00B637AE"/>
    <w:rsid w:val="00D5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BE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F02"/>
    <w:rPr>
      <w:rFonts w:ascii="Times New Roman" w:eastAsiaTheme="minorEastAsia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3F02"/>
    <w:pPr>
      <w:ind w:left="720"/>
      <w:contextualSpacing/>
    </w:pPr>
    <w:rPr>
      <w:rFonts w:ascii="Times" w:hAnsi="Times"/>
      <w:sz w:val="20"/>
      <w:szCs w:val="20"/>
    </w:rPr>
  </w:style>
  <w:style w:type="paragraph" w:styleId="Textodenotaderodap">
    <w:name w:val="footnote text"/>
    <w:basedOn w:val="Normal"/>
    <w:link w:val="TextodenotaderodapChar"/>
    <w:rsid w:val="00B43F02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B43F02"/>
    <w:rPr>
      <w:rFonts w:ascii="Arial" w:eastAsia="Times New Roman" w:hAnsi="Arial" w:cs="Arial"/>
      <w:sz w:val="20"/>
      <w:szCs w:val="20"/>
      <w:lang w:eastAsia="ar-SA"/>
    </w:rPr>
  </w:style>
  <w:style w:type="character" w:styleId="Refdenotaderodap">
    <w:name w:val="footnote reference"/>
    <w:unhideWhenUsed/>
    <w:rsid w:val="00B43F0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57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70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1244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Rubia Barra</dc:creator>
  <cp:lastModifiedBy>Manoel</cp:lastModifiedBy>
  <cp:revision>3</cp:revision>
  <cp:lastPrinted>2017-03-08T15:44:00Z</cp:lastPrinted>
  <dcterms:created xsi:type="dcterms:W3CDTF">2017-10-04T23:47:00Z</dcterms:created>
  <dcterms:modified xsi:type="dcterms:W3CDTF">2018-01-20T12:07:00Z</dcterms:modified>
</cp:coreProperties>
</file>